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D" w:rsidRPr="00A161C6" w:rsidRDefault="00612D89" w:rsidP="00612D89">
      <w:pPr>
        <w:jc w:val="center"/>
        <w:rPr>
          <w:rFonts w:ascii="Times New Roman" w:hAnsi="Times New Roman" w:cs="Times New Roman"/>
          <w:b/>
          <w:sz w:val="28"/>
        </w:rPr>
      </w:pPr>
      <w:r w:rsidRPr="00A161C6">
        <w:rPr>
          <w:rFonts w:ascii="Times New Roman" w:hAnsi="Times New Roman" w:cs="Times New Roman"/>
          <w:b/>
          <w:sz w:val="28"/>
        </w:rPr>
        <w:t>ДНЕВЕН РЕД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за заседание на </w:t>
      </w:r>
      <w:r w:rsidR="001810E0">
        <w:rPr>
          <w:rFonts w:ascii="Times New Roman" w:hAnsi="Times New Roman" w:cs="Times New Roman"/>
          <w:sz w:val="28"/>
        </w:rPr>
        <w:t>2</w:t>
      </w:r>
      <w:r w:rsidR="00DC02D1">
        <w:rPr>
          <w:rFonts w:ascii="Times New Roman" w:hAnsi="Times New Roman" w:cs="Times New Roman"/>
          <w:sz w:val="28"/>
          <w:lang w:val="en-US"/>
        </w:rPr>
        <w:t>5</w:t>
      </w:r>
      <w:r w:rsidRPr="00B633EB">
        <w:rPr>
          <w:rFonts w:ascii="Times New Roman" w:hAnsi="Times New Roman" w:cs="Times New Roman"/>
          <w:sz w:val="28"/>
        </w:rPr>
        <w:t>.09.2019 г.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 ОИК Опан</w:t>
      </w:r>
    </w:p>
    <w:p w:rsidR="00612D89" w:rsidRPr="00B633EB" w:rsidRDefault="00612D89" w:rsidP="00612D89">
      <w:pPr>
        <w:jc w:val="center"/>
        <w:rPr>
          <w:rFonts w:ascii="Times New Roman" w:hAnsi="Times New Roman" w:cs="Times New Roman"/>
          <w:sz w:val="28"/>
        </w:rPr>
      </w:pPr>
    </w:p>
    <w:p w:rsidR="00790347" w:rsidRDefault="00790347" w:rsidP="007903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</w:t>
      </w:r>
      <w:r w:rsidR="00DC02D1">
        <w:rPr>
          <w:rFonts w:ascii="Times New Roman" w:hAnsi="Times New Roman" w:cs="Times New Roman"/>
          <w:sz w:val="28"/>
        </w:rPr>
        <w:t>относно жалба с вх. №20/24.09.2019 г. от Румяна Янева Динева</w:t>
      </w:r>
      <w:r>
        <w:rPr>
          <w:rFonts w:ascii="Times New Roman" w:hAnsi="Times New Roman" w:cs="Times New Roman"/>
          <w:sz w:val="28"/>
        </w:rPr>
        <w:t>.</w:t>
      </w:r>
    </w:p>
    <w:p w:rsidR="00790347" w:rsidRPr="00790347" w:rsidRDefault="00790347" w:rsidP="00DC0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50ABB">
        <w:rPr>
          <w:rFonts w:ascii="Times New Roman" w:hAnsi="Times New Roman" w:cs="Times New Roman"/>
          <w:sz w:val="28"/>
        </w:rPr>
        <w:t xml:space="preserve">Решение за </w:t>
      </w:r>
      <w:r w:rsidR="00DC02D1">
        <w:rPr>
          <w:rFonts w:ascii="Times New Roman" w:hAnsi="Times New Roman" w:cs="Times New Roman"/>
          <w:sz w:val="28"/>
        </w:rPr>
        <w:t>поправка на явна фактическа грешка в решен</w:t>
      </w:r>
      <w:bookmarkStart w:id="0" w:name="_GoBack"/>
      <w:bookmarkEnd w:id="0"/>
      <w:r w:rsidR="00DC02D1">
        <w:rPr>
          <w:rFonts w:ascii="Times New Roman" w:hAnsi="Times New Roman" w:cs="Times New Roman"/>
          <w:sz w:val="28"/>
        </w:rPr>
        <w:t>ие №026/20.09.2019г. на ОИК Опан.</w:t>
      </w:r>
    </w:p>
    <w:p w:rsidR="001810E0" w:rsidRPr="00790347" w:rsidRDefault="00790347" w:rsidP="007903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90347">
        <w:rPr>
          <w:rFonts w:ascii="Times New Roman" w:hAnsi="Times New Roman" w:cs="Times New Roman"/>
          <w:sz w:val="28"/>
        </w:rPr>
        <w:t>Решение</w:t>
      </w:r>
      <w:r w:rsidR="00DC02D1">
        <w:rPr>
          <w:rFonts w:ascii="Times New Roman" w:hAnsi="Times New Roman" w:cs="Times New Roman"/>
          <w:sz w:val="28"/>
        </w:rPr>
        <w:t xml:space="preserve"> за определяне </w:t>
      </w:r>
      <w:r w:rsidR="00DC02D1" w:rsidRPr="00DC02D1">
        <w:rPr>
          <w:rFonts w:ascii="Times New Roman" w:hAnsi="Times New Roman" w:cs="Times New Roman"/>
          <w:sz w:val="28"/>
        </w:rPr>
        <w:t>реда за представяне в диспутите по регионалните радио- и телевизионни центрове на БНР и БНТ на регистрираните в ОИК за участие в изборите за общински съветници и за кметове партии и коалиции</w:t>
      </w:r>
    </w:p>
    <w:p w:rsidR="00A161C6" w:rsidRPr="00350ABB" w:rsidRDefault="00A161C6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Разни. </w:t>
      </w:r>
    </w:p>
    <w:p w:rsidR="00612D89" w:rsidRDefault="00612D89" w:rsidP="00612D89">
      <w:pPr>
        <w:pStyle w:val="a3"/>
      </w:pPr>
    </w:p>
    <w:sectPr w:rsidR="00612D89" w:rsidSect="00A161C6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9"/>
    <w:rsid w:val="0012067D"/>
    <w:rsid w:val="001810E0"/>
    <w:rsid w:val="00350ABB"/>
    <w:rsid w:val="00612D89"/>
    <w:rsid w:val="00790347"/>
    <w:rsid w:val="00891113"/>
    <w:rsid w:val="00A161C6"/>
    <w:rsid w:val="00B633EB"/>
    <w:rsid w:val="00D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2019-09-09T09:48:00Z</cp:lastPrinted>
  <dcterms:created xsi:type="dcterms:W3CDTF">2019-09-16T08:30:00Z</dcterms:created>
  <dcterms:modified xsi:type="dcterms:W3CDTF">2019-09-26T09:04:00Z</dcterms:modified>
</cp:coreProperties>
</file>